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BD0DAB" w:rsidRDefault="0071750C" w:rsidP="007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Științe Economice și Sociale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Conferențiar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7175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econometrie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științifice</w:t>
            </w:r>
            <w:proofErr w:type="spellEnd"/>
          </w:p>
        </w:tc>
      </w:tr>
      <w:tr w:rsidR="0071750C" w:rsidRPr="00320536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320536" w:rsidRDefault="00FF1687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statistică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927494" w:rsidRDefault="0071750C" w:rsidP="007175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D50F0D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D50F0D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an; </w:t>
            </w:r>
          </w:p>
          <w:p w:rsidR="00D50F0D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licenţă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D50F0D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d)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D50F0D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înscrise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planurile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D50F0D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D50F0D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consultaţii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studenţeşti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1750C" w:rsidRDefault="0071750C" w:rsidP="00D50F0D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consilii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71750C" w:rsidRPr="001074D6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C4" w:rsidRPr="006E25DC" w:rsidRDefault="009D35C4" w:rsidP="009D35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</w:t>
            </w:r>
          </w:p>
          <w:p w:rsidR="009D35C4" w:rsidRPr="006E25DC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economică</w:t>
            </w:r>
          </w:p>
          <w:p w:rsidR="009D35C4" w:rsidRPr="006E25DC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Statistică economică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 în econometrie</w:t>
            </w:r>
          </w:p>
          <w:p w:rsidR="009D35C4" w:rsidRPr="006E25DC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științifice</w:t>
            </w:r>
            <w:proofErr w:type="spellEnd"/>
          </w:p>
          <w:p w:rsidR="009D35C4" w:rsidRDefault="009D35C4" w:rsidP="009D35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9D35C4" w:rsidRPr="002A731E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3048">
              <w:rPr>
                <w:rFonts w:ascii="Times New Roman" w:hAnsi="Times New Roman" w:cs="Times New Roman"/>
                <w:sz w:val="24"/>
                <w:szCs w:val="24"/>
              </w:rPr>
              <w:t>erii</w:t>
            </w:r>
            <w:proofErr w:type="spellEnd"/>
            <w:r w:rsidRPr="0081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048">
              <w:rPr>
                <w:rFonts w:ascii="Times New Roman" w:hAnsi="Times New Roman" w:cs="Times New Roman"/>
                <w:sz w:val="24"/>
                <w:szCs w:val="24"/>
              </w:rPr>
              <w:t>numerice</w:t>
            </w:r>
            <w:proofErr w:type="spellEnd"/>
            <w:r w:rsidRPr="008130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Criterii de convergenţă pentru serii cu termen pozitiv şi serii alternante.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Derivatele parțiale de ordinul unu și ordinul doi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Calculul diferitelor medii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Dispersia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Modelul de regresie liniară cu două variabile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Etapele elaborării unei cercetări empirice</w:t>
            </w:r>
          </w:p>
          <w:p w:rsidR="009D35C4" w:rsidRPr="006E25DC" w:rsidRDefault="009D35C4" w:rsidP="009D35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D35C4" w:rsidRPr="006E25DC" w:rsidRDefault="009D35C4" w:rsidP="009D35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9D35C4" w:rsidRPr="0086191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327105">
              <w:rPr>
                <w:rFonts w:ascii="Times New Roman" w:hAnsi="Times New Roman" w:cs="Times New Roman"/>
              </w:rPr>
              <w:t>András Sz</w:t>
            </w:r>
            <w:r>
              <w:rPr>
                <w:rFonts w:ascii="Times New Roman" w:hAnsi="Times New Roman" w:cs="Times New Roman"/>
              </w:rPr>
              <w:t>.;</w:t>
            </w:r>
            <w:r w:rsidRPr="00327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105">
              <w:rPr>
                <w:rFonts w:ascii="Times New Roman" w:hAnsi="Times New Roman" w:cs="Times New Roman"/>
              </w:rPr>
              <w:t>Baricz</w:t>
            </w:r>
            <w:proofErr w:type="spellEnd"/>
            <w:r w:rsidRPr="00327105">
              <w:rPr>
                <w:rFonts w:ascii="Times New Roman" w:hAnsi="Times New Roman" w:cs="Times New Roman"/>
              </w:rPr>
              <w:t xml:space="preserve"> Á</w:t>
            </w:r>
            <w:r>
              <w:rPr>
                <w:rFonts w:ascii="Times New Roman" w:hAnsi="Times New Roman" w:cs="Times New Roman"/>
              </w:rPr>
              <w:t>. (2007)</w:t>
            </w:r>
            <w:r w:rsidRPr="00327105">
              <w:rPr>
                <w:rFonts w:ascii="Times New Roman" w:hAnsi="Times New Roman" w:cs="Times New Roman"/>
              </w:rPr>
              <w:t xml:space="preserve">: </w:t>
            </w:r>
            <w:r w:rsidRPr="00327105">
              <w:rPr>
                <w:rFonts w:ascii="Times New Roman" w:hAnsi="Times New Roman" w:cs="Times New Roman"/>
                <w:i/>
              </w:rPr>
              <w:t>Statisztika közgazdászoknak</w:t>
            </w:r>
            <w:r>
              <w:rPr>
                <w:rFonts w:ascii="Times New Roman" w:hAnsi="Times New Roman" w:cs="Times New Roman"/>
                <w:i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Statistic</w:t>
            </w:r>
            <w:proofErr w:type="spellEnd"/>
            <w:r>
              <w:rPr>
                <w:rFonts w:ascii="Times New Roman" w:hAnsi="Times New Roman" w:cs="Times New Roman"/>
                <w:i/>
                <w:lang w:val="ro-RO"/>
              </w:rPr>
              <w:t>ă economică</w:t>
            </w:r>
            <w:r>
              <w:rPr>
                <w:rFonts w:ascii="Times New Roman" w:hAnsi="Times New Roman" w:cs="Times New Roman"/>
                <w:i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  <w:r w:rsidRPr="00327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105">
              <w:rPr>
                <w:rFonts w:ascii="Times New Roman" w:hAnsi="Times New Roman" w:cs="Times New Roman"/>
              </w:rPr>
              <w:t>Miercurea-Ciuc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327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105"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7105">
              <w:rPr>
                <w:rFonts w:ascii="Times New Roman" w:hAnsi="Times New Roman" w:cs="Times New Roman"/>
              </w:rPr>
              <w:t xml:space="preserve"> Status. 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Baum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C.</w:t>
            </w:r>
            <w:r w:rsidRPr="004D3944">
              <w:rPr>
                <w:rFonts w:ascii="Times New Roman" w:hAnsi="Times New Roman" w:cs="Times New Roman"/>
                <w:lang w:val="ro-RO"/>
              </w:rPr>
              <w:t xml:space="preserve">F. </w:t>
            </w:r>
            <w:r>
              <w:rPr>
                <w:rFonts w:ascii="Times New Roman" w:hAnsi="Times New Roman" w:cs="Times New Roman"/>
                <w:lang w:val="ro-RO"/>
              </w:rPr>
              <w:t>(</w:t>
            </w:r>
            <w:r w:rsidRPr="004D3944">
              <w:rPr>
                <w:rFonts w:ascii="Times New Roman" w:hAnsi="Times New Roman" w:cs="Times New Roman"/>
                <w:lang w:val="ro-RO"/>
              </w:rPr>
              <w:t>2006</w:t>
            </w:r>
            <w:r>
              <w:rPr>
                <w:rFonts w:ascii="Times New Roman" w:hAnsi="Times New Roman" w:cs="Times New Roman"/>
                <w:lang w:val="ro-RO"/>
              </w:rPr>
              <w:t>):</w:t>
            </w:r>
            <w:r w:rsidRPr="004D394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An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Introduction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to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Modern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Econometrics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Using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Stata</w:t>
            </w:r>
            <w:r w:rsidRPr="004D3944">
              <w:rPr>
                <w:rFonts w:ascii="Times New Roman" w:hAnsi="Times New Roman" w:cs="Times New Roman"/>
                <w:lang w:val="ro-RO"/>
              </w:rPr>
              <w:t xml:space="preserve">. College </w:t>
            </w:r>
            <w:proofErr w:type="spellStart"/>
            <w:r w:rsidRPr="004D3944">
              <w:rPr>
                <w:rFonts w:ascii="Times New Roman" w:hAnsi="Times New Roman" w:cs="Times New Roman"/>
                <w:lang w:val="ro-RO"/>
              </w:rPr>
              <w:t>Station</w:t>
            </w:r>
            <w:proofErr w:type="spellEnd"/>
            <w:r w:rsidRPr="004D3944">
              <w:rPr>
                <w:rFonts w:ascii="Times New Roman" w:hAnsi="Times New Roman" w:cs="Times New Roman"/>
                <w:lang w:val="ro-RO"/>
              </w:rPr>
              <w:t>, TX: Stata Press.</w:t>
            </w:r>
          </w:p>
          <w:p w:rsidR="009D35C4" w:rsidRPr="0086191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61914">
              <w:rPr>
                <w:rFonts w:ascii="Times New Roman" w:hAnsi="Times New Roman" w:cs="Times New Roman"/>
                <w:lang w:val="ro-RO"/>
              </w:rPr>
              <w:t>Debrenti</w:t>
            </w:r>
            <w:proofErr w:type="spellEnd"/>
            <w:r w:rsidRPr="00861914">
              <w:rPr>
                <w:rFonts w:ascii="Times New Roman" w:hAnsi="Times New Roman" w:cs="Times New Roman"/>
                <w:lang w:val="ro-RO"/>
              </w:rPr>
              <w:t xml:space="preserve"> E., </w:t>
            </w:r>
            <w:proofErr w:type="spellStart"/>
            <w:r w:rsidRPr="00861914">
              <w:rPr>
                <w:rFonts w:ascii="Times New Roman" w:hAnsi="Times New Roman" w:cs="Times New Roman"/>
                <w:lang w:val="ro-RO"/>
              </w:rPr>
              <w:t>Debrenti</w:t>
            </w:r>
            <w:proofErr w:type="spellEnd"/>
            <w:r w:rsidRPr="00861914">
              <w:rPr>
                <w:rFonts w:ascii="Times New Roman" w:hAnsi="Times New Roman" w:cs="Times New Roman"/>
                <w:lang w:val="ro-RO"/>
              </w:rPr>
              <w:t xml:space="preserve"> A. (2014): </w:t>
            </w:r>
            <w:proofErr w:type="spellStart"/>
            <w:r w:rsidRPr="00861914">
              <w:rPr>
                <w:rFonts w:ascii="Times New Roman" w:hAnsi="Times New Roman" w:cs="Times New Roman"/>
                <w:i/>
                <w:lang w:val="ro-RO"/>
              </w:rPr>
              <w:t>Matematika</w:t>
            </w:r>
            <w:proofErr w:type="spellEnd"/>
            <w:r w:rsidRPr="00861914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861914">
              <w:rPr>
                <w:rFonts w:ascii="Times New Roman" w:hAnsi="Times New Roman" w:cs="Times New Roman"/>
                <w:i/>
              </w:rPr>
              <w:t>közgazdászoknak [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Matematic</w:t>
            </w:r>
            <w:proofErr w:type="spellEnd"/>
            <w:r w:rsidRPr="00861914">
              <w:rPr>
                <w:rFonts w:ascii="Times New Roman" w:hAnsi="Times New Roman" w:cs="Times New Roman"/>
                <w:i/>
                <w:lang w:val="ro-RO"/>
              </w:rPr>
              <w:t>ă economică</w:t>
            </w:r>
            <w:r w:rsidRPr="00861914">
              <w:rPr>
                <w:rFonts w:ascii="Times New Roman" w:hAnsi="Times New Roman" w:cs="Times New Roman"/>
                <w:i/>
              </w:rPr>
              <w:t>]</w:t>
            </w:r>
            <w:r w:rsidRPr="008619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914">
              <w:rPr>
                <w:rFonts w:ascii="Times New Roman" w:hAnsi="Times New Roman" w:cs="Times New Roman"/>
              </w:rPr>
              <w:t>Miercurea-Ciuc</w:t>
            </w:r>
            <w:proofErr w:type="spellEnd"/>
            <w:r w:rsidRPr="0086191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61914"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61914">
              <w:rPr>
                <w:rFonts w:ascii="Times New Roman" w:hAnsi="Times New Roman" w:cs="Times New Roman"/>
              </w:rPr>
              <w:t xml:space="preserve"> Status. </w:t>
            </w:r>
          </w:p>
          <w:p w:rsidR="009D35C4" w:rsidRPr="00327105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35C4">
              <w:rPr>
                <w:rFonts w:ascii="Times New Roman" w:hAnsi="Times New Roman" w:cs="Times New Roman"/>
                <w:lang w:val="ro-RO"/>
              </w:rPr>
              <w:t>K</w:t>
            </w:r>
            <w:proofErr w:type="spellStart"/>
            <w:r w:rsidRPr="00327105">
              <w:rPr>
                <w:rFonts w:ascii="Times New Roman" w:hAnsi="Times New Roman" w:cs="Times New Roman"/>
              </w:rPr>
              <w:t>ovács</w:t>
            </w:r>
            <w:proofErr w:type="spellEnd"/>
            <w:r w:rsidRPr="00327105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. (2013)</w:t>
            </w:r>
            <w:r w:rsidRPr="00327105">
              <w:rPr>
                <w:rFonts w:ascii="Times New Roman" w:hAnsi="Times New Roman" w:cs="Times New Roman"/>
              </w:rPr>
              <w:t>: Kutatási és publikálási kézikönyv nem csak közgazdászoknak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Manual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cercetare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publicare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numai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economiști</w:t>
            </w:r>
            <w:proofErr w:type="spellEnd"/>
            <w:r>
              <w:rPr>
                <w:rFonts w:ascii="Times New Roman" w:hAnsi="Times New Roman" w:cs="Times New Roman"/>
                <w:i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7105">
              <w:rPr>
                <w:rFonts w:ascii="Times New Roman" w:hAnsi="Times New Roman" w:cs="Times New Roman"/>
              </w:rPr>
              <w:t xml:space="preserve"> Budapest</w:t>
            </w:r>
            <w:r>
              <w:rPr>
                <w:rFonts w:ascii="Times New Roman" w:hAnsi="Times New Roman" w:cs="Times New Roman"/>
              </w:rPr>
              <w:t>:</w:t>
            </w:r>
            <w:r w:rsidRPr="00327105">
              <w:rPr>
                <w:rFonts w:ascii="Times New Roman" w:hAnsi="Times New Roman" w:cs="Times New Roman"/>
              </w:rPr>
              <w:t xml:space="preserve"> Akadémiai Kiadó</w:t>
            </w:r>
            <w:r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Academică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Pr="0032710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914">
              <w:rPr>
                <w:rFonts w:ascii="Times New Roman" w:hAnsi="Times New Roman" w:cs="Times New Roman"/>
                <w:lang w:val="ro-RO"/>
              </w:rPr>
              <w:t xml:space="preserve">Kovács A.; Mihailov D.; Ţigan Gh. (2008): </w:t>
            </w:r>
            <w:r w:rsidRPr="00861914">
              <w:rPr>
                <w:rFonts w:ascii="Times New Roman" w:hAnsi="Times New Roman" w:cs="Times New Roman"/>
                <w:i/>
                <w:lang w:val="ro-RO"/>
              </w:rPr>
              <w:t>Capitole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61914">
              <w:rPr>
                <w:rFonts w:ascii="Times New Roman" w:hAnsi="Times New Roman" w:cs="Times New Roman"/>
                <w:i/>
                <w:lang w:val="ro-RO"/>
              </w:rPr>
              <w:t>de matematici superioare din algebră şi analiză matematică. Culegere de probleme</w:t>
            </w:r>
            <w:r w:rsidRPr="00861914">
              <w:rPr>
                <w:rFonts w:ascii="Times New Roman" w:hAnsi="Times New Roman" w:cs="Times New Roman"/>
                <w:lang w:val="ro-RO"/>
              </w:rPr>
              <w:t>. Timişoara: Ed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„Politehnica”.</w:t>
            </w:r>
          </w:p>
          <w:p w:rsidR="009D35C4" w:rsidRPr="0086191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914">
              <w:rPr>
                <w:rFonts w:ascii="Times New Roman" w:hAnsi="Times New Roman" w:cs="Times New Roman"/>
                <w:lang w:val="ro-RO"/>
              </w:rPr>
              <w:t>Kovács A.; Mihailov D.; Ţigan Gh. (2006):</w:t>
            </w:r>
            <w:r w:rsidRPr="00861914">
              <w:rPr>
                <w:rFonts w:ascii="Times New Roman" w:hAnsi="Times New Roman" w:cs="Times New Roman"/>
                <w:i/>
                <w:lang w:val="ro-RO"/>
              </w:rPr>
              <w:t xml:space="preserve"> Analiză matematică. Calcul diferenţial şi integral.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Timişoara: Ed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„Politehnica”.</w:t>
            </w:r>
          </w:p>
          <w:p w:rsidR="0071750C" w:rsidRPr="009D35C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27105">
              <w:rPr>
                <w:rFonts w:ascii="Times New Roman" w:hAnsi="Times New Roman" w:cs="Times New Roman"/>
                <w:lang w:val="ro-RO"/>
              </w:rPr>
              <w:t>Ramanathan</w:t>
            </w:r>
            <w:proofErr w:type="spellEnd"/>
            <w:r w:rsidRPr="00327105">
              <w:rPr>
                <w:rFonts w:ascii="Times New Roman" w:hAnsi="Times New Roman" w:cs="Times New Roman"/>
                <w:lang w:val="ro-RO"/>
              </w:rPr>
              <w:t xml:space="preserve"> R</w:t>
            </w:r>
            <w:r>
              <w:rPr>
                <w:rFonts w:ascii="Times New Roman" w:hAnsi="Times New Roman" w:cs="Times New Roman"/>
                <w:lang w:val="ro-RO"/>
              </w:rPr>
              <w:t>. (2003)</w:t>
            </w:r>
            <w:r w:rsidRPr="00327105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0328C7">
              <w:rPr>
                <w:rFonts w:ascii="Times New Roman" w:hAnsi="Times New Roman" w:cs="Times New Roman"/>
                <w:i/>
                <w:lang w:val="ro-RO"/>
              </w:rPr>
              <w:t>Beve</w:t>
            </w:r>
            <w:r w:rsidRPr="000328C7">
              <w:rPr>
                <w:rFonts w:ascii="Times New Roman" w:hAnsi="Times New Roman" w:cs="Times New Roman"/>
                <w:i/>
              </w:rPr>
              <w:t>zetés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 xml:space="preserve"> az </w:t>
            </w:r>
            <w:proofErr w:type="spellStart"/>
            <w:r w:rsidRPr="000328C7">
              <w:rPr>
                <w:rFonts w:ascii="Times New Roman" w:hAnsi="Times New Roman" w:cs="Times New Roman"/>
                <w:i/>
              </w:rPr>
              <w:t>ökonometriába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 xml:space="preserve"> alkalmazásokkal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Introducere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econometrie</w:t>
            </w:r>
            <w:proofErr w:type="spellEnd"/>
            <w:r>
              <w:rPr>
                <w:rFonts w:ascii="Times New Roman" w:hAnsi="Times New Roman" w:cs="Times New Roman"/>
                <w:i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7105">
              <w:rPr>
                <w:rFonts w:ascii="Times New Roman" w:hAnsi="Times New Roman" w:cs="Times New Roman"/>
              </w:rPr>
              <w:t>Budapest</w:t>
            </w:r>
            <w:r>
              <w:rPr>
                <w:rFonts w:ascii="Times New Roman" w:hAnsi="Times New Roman" w:cs="Times New Roman"/>
              </w:rPr>
              <w:t>:</w:t>
            </w:r>
            <w:r w:rsidRPr="00327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27105">
              <w:rPr>
                <w:rFonts w:ascii="Times New Roman" w:hAnsi="Times New Roman" w:cs="Times New Roman"/>
              </w:rPr>
              <w:t>PANEM</w:t>
            </w:r>
            <w:r w:rsidRPr="0032710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Creștine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Partium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Oradea</w:t>
            </w:r>
            <w:proofErr w:type="spellEnd"/>
          </w:p>
        </w:tc>
      </w:tr>
      <w:tr w:rsidR="007A68FA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8FA" w:rsidRPr="003472A0" w:rsidRDefault="007A68FA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susținerii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8FA" w:rsidRPr="001074D6" w:rsidRDefault="007A68FA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06.07.2017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10,00</w:t>
            </w:r>
            <w:bookmarkStart w:id="0" w:name="_GoBack"/>
            <w:bookmarkEnd w:id="0"/>
          </w:p>
        </w:tc>
      </w:tr>
    </w:tbl>
    <w:p w:rsidR="00D50F0D" w:rsidRDefault="00D50F0D" w:rsidP="0071750C"/>
    <w:p w:rsidR="00D50F0D" w:rsidRPr="00D5601D" w:rsidRDefault="00D50F0D" w:rsidP="00D5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5601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Job information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6000"/>
      </w:tblGrid>
      <w:tr w:rsidR="00D50F0D" w:rsidRPr="00BD0DAB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7B157D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PARTIUM CHRISTIAN UNIVERSITY</w:t>
            </w:r>
          </w:p>
        </w:tc>
      </w:tr>
      <w:tr w:rsidR="00D50F0D" w:rsidRPr="00BD0DAB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F0D" w:rsidRPr="007B157D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Faculty of Economics and Social Sciences</w:t>
            </w:r>
          </w:p>
        </w:tc>
      </w:tr>
      <w:tr w:rsidR="00D50F0D" w:rsidRPr="00BD0DAB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F0D" w:rsidRPr="007B157D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Department of Economics</w:t>
            </w:r>
          </w:p>
        </w:tc>
      </w:tr>
      <w:tr w:rsidR="00D50F0D" w:rsidRPr="00BD0DAB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F0D" w:rsidRPr="00BD0DAB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</w:tr>
      <w:tr w:rsidR="00D50F0D" w:rsidRPr="00927494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F0D" w:rsidRPr="00D50F0D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Associate Professor</w:t>
            </w:r>
          </w:p>
        </w:tc>
      </w:tr>
      <w:tr w:rsidR="00D50F0D" w:rsidRPr="00BD0DAB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F0D" w:rsidRPr="00D50F0D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Mathematics for economics, Statistics for economics, Introduction to econometrics, Research methodology</w:t>
            </w:r>
          </w:p>
        </w:tc>
      </w:tr>
      <w:tr w:rsidR="00D50F0D" w:rsidRPr="00320536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F0D" w:rsidRPr="00D50F0D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Mathematics and statistics</w:t>
            </w:r>
          </w:p>
        </w:tc>
      </w:tr>
      <w:tr w:rsidR="00D50F0D" w:rsidRPr="00927494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927494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Associate Professor</w:t>
            </w: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, position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8</w:t>
            </w: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, Department of Economics, </w:t>
            </w: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lastRenderedPageBreak/>
              <w:t>Faculty of Economics and Social Sciences</w:t>
            </w:r>
          </w:p>
        </w:tc>
      </w:tr>
      <w:tr w:rsidR="00D50F0D" w:rsidRPr="00927494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196723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1. Teaching load, which contains: </w:t>
            </w:r>
          </w:p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a) Teaching activities; </w:t>
            </w:r>
          </w:p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b) Seminar activities, practical and laboratory works, guidance of year; </w:t>
            </w:r>
          </w:p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c) Guidance for the elaboration of the graduation theses; </w:t>
            </w:r>
          </w:p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d) Guidance for the elaboration of the master dissertation; </w:t>
            </w:r>
          </w:p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e) Other curricula related teaching activities, for applied and scientific purposes </w:t>
            </w:r>
          </w:p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f) Evaluation activities; </w:t>
            </w:r>
          </w:p>
          <w:p w:rsidR="00D50F0D" w:rsidRPr="007F7236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g) Tutoring, counselling, mentoring student research circles; h) Participation in education councils and committees. </w:t>
            </w:r>
          </w:p>
          <w:p w:rsidR="00D50F0D" w:rsidRPr="00D50F0D" w:rsidRDefault="00D50F0D" w:rsidP="00D50F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2. Research load.</w:t>
            </w:r>
          </w:p>
        </w:tc>
      </w:tr>
      <w:tr w:rsidR="00D50F0D" w:rsidRPr="00927494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C4" w:rsidRDefault="009D35C4" w:rsidP="009D3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Disciplines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 for economics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Statistics for economics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econometrics</w:t>
            </w:r>
          </w:p>
          <w:p w:rsidR="009D35C4" w:rsidRPr="006E25DC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methodology</w:t>
            </w:r>
          </w:p>
          <w:p w:rsidR="009D35C4" w:rsidRPr="006E25DC" w:rsidRDefault="009D35C4" w:rsidP="009D3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D35C4" w:rsidRPr="006E25DC" w:rsidRDefault="009D35C4" w:rsidP="009D3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Themes</w:t>
            </w:r>
          </w:p>
          <w:p w:rsidR="009D35C4" w:rsidRPr="00327105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Series</w:t>
            </w:r>
            <w:r w:rsidRPr="003271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Convergence crite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ria for series of positive numbers</w:t>
            </w:r>
            <w:r w:rsidRPr="003271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alternating series.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71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First order and second order partial derivatives 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Calculation of different averages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</w:t>
            </w:r>
            <w:r w:rsidRPr="003271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ispersion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3271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linear regression model with two variables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</w:t>
            </w:r>
            <w:r w:rsidRPr="003271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mpirical research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35C4" w:rsidRPr="00327105" w:rsidRDefault="009D35C4" w:rsidP="009D35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35C4" w:rsidRPr="006E25DC" w:rsidRDefault="009D35C4" w:rsidP="009D3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Bibliography</w:t>
            </w:r>
          </w:p>
          <w:p w:rsidR="009D35C4" w:rsidRPr="006E25DC" w:rsidRDefault="009D35C4" w:rsidP="009D3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35C4" w:rsidRPr="000328C7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0328C7">
              <w:rPr>
                <w:rFonts w:ascii="Times New Roman" w:hAnsi="Times New Roman" w:cs="Times New Roman"/>
              </w:rPr>
              <w:t xml:space="preserve">András Sz.; </w:t>
            </w:r>
            <w:proofErr w:type="spellStart"/>
            <w:r w:rsidRPr="000328C7">
              <w:rPr>
                <w:rFonts w:ascii="Times New Roman" w:hAnsi="Times New Roman" w:cs="Times New Roman"/>
              </w:rPr>
              <w:t>Baricz</w:t>
            </w:r>
            <w:proofErr w:type="spellEnd"/>
            <w:r w:rsidRPr="000328C7">
              <w:rPr>
                <w:rFonts w:ascii="Times New Roman" w:hAnsi="Times New Roman" w:cs="Times New Roman"/>
              </w:rPr>
              <w:t xml:space="preserve"> Á. (2007): </w:t>
            </w:r>
            <w:r w:rsidRPr="000328C7">
              <w:rPr>
                <w:rFonts w:ascii="Times New Roman" w:hAnsi="Times New Roman" w:cs="Times New Roman"/>
                <w:i/>
              </w:rPr>
              <w:t>Statisztika közgazdászoknak [</w:t>
            </w:r>
            <w:proofErr w:type="spellStart"/>
            <w:r w:rsidRPr="000328C7">
              <w:rPr>
                <w:rFonts w:ascii="Times New Roman" w:hAnsi="Times New Roman" w:cs="Times New Roman"/>
                <w:i/>
              </w:rPr>
              <w:t>Statistics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28C7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28C7">
              <w:rPr>
                <w:rFonts w:ascii="Times New Roman" w:hAnsi="Times New Roman" w:cs="Times New Roman"/>
                <w:i/>
              </w:rPr>
              <w:t>economics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>]</w:t>
            </w:r>
            <w:r w:rsidRPr="000328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28C7">
              <w:rPr>
                <w:rFonts w:ascii="Times New Roman" w:hAnsi="Times New Roman" w:cs="Times New Roman"/>
              </w:rPr>
              <w:t>Miercurea-Ciuc</w:t>
            </w:r>
            <w:proofErr w:type="spellEnd"/>
            <w:r w:rsidRPr="000328C7">
              <w:rPr>
                <w:rFonts w:ascii="Times New Roman" w:hAnsi="Times New Roman" w:cs="Times New Roman"/>
              </w:rPr>
              <w:t>: Status</w:t>
            </w:r>
            <w:r>
              <w:rPr>
                <w:rFonts w:ascii="Times New Roman" w:hAnsi="Times New Roman" w:cs="Times New Roman"/>
              </w:rPr>
              <w:t xml:space="preserve"> Press</w:t>
            </w:r>
            <w:r w:rsidRPr="000328C7">
              <w:rPr>
                <w:rFonts w:ascii="Times New Roman" w:hAnsi="Times New Roman" w:cs="Times New Roman"/>
              </w:rPr>
              <w:t xml:space="preserve">. 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Baum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C.</w:t>
            </w:r>
            <w:r w:rsidRPr="004D3944">
              <w:rPr>
                <w:rFonts w:ascii="Times New Roman" w:hAnsi="Times New Roman" w:cs="Times New Roman"/>
                <w:lang w:val="ro-RO"/>
              </w:rPr>
              <w:t xml:space="preserve">F. </w:t>
            </w:r>
            <w:r>
              <w:rPr>
                <w:rFonts w:ascii="Times New Roman" w:hAnsi="Times New Roman" w:cs="Times New Roman"/>
                <w:lang w:val="ro-RO"/>
              </w:rPr>
              <w:t>(</w:t>
            </w:r>
            <w:r w:rsidRPr="004D3944">
              <w:rPr>
                <w:rFonts w:ascii="Times New Roman" w:hAnsi="Times New Roman" w:cs="Times New Roman"/>
                <w:lang w:val="ro-RO"/>
              </w:rPr>
              <w:t>2006</w:t>
            </w:r>
            <w:r>
              <w:rPr>
                <w:rFonts w:ascii="Times New Roman" w:hAnsi="Times New Roman" w:cs="Times New Roman"/>
                <w:lang w:val="ro-RO"/>
              </w:rPr>
              <w:t>):</w:t>
            </w:r>
            <w:r w:rsidRPr="004D394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An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Introduction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to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Modern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Econometrics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4D3944">
              <w:rPr>
                <w:rFonts w:ascii="Times New Roman" w:hAnsi="Times New Roman" w:cs="Times New Roman"/>
                <w:i/>
                <w:lang w:val="ro-RO"/>
              </w:rPr>
              <w:t>Using</w:t>
            </w:r>
            <w:proofErr w:type="spellEnd"/>
            <w:r w:rsidRPr="004D3944">
              <w:rPr>
                <w:rFonts w:ascii="Times New Roman" w:hAnsi="Times New Roman" w:cs="Times New Roman"/>
                <w:i/>
                <w:lang w:val="ro-RO"/>
              </w:rPr>
              <w:t xml:space="preserve"> Stata</w:t>
            </w:r>
            <w:r w:rsidRPr="004D3944">
              <w:rPr>
                <w:rFonts w:ascii="Times New Roman" w:hAnsi="Times New Roman" w:cs="Times New Roman"/>
                <w:lang w:val="ro-RO"/>
              </w:rPr>
              <w:t xml:space="preserve">. College </w:t>
            </w:r>
            <w:proofErr w:type="spellStart"/>
            <w:r w:rsidRPr="004D3944">
              <w:rPr>
                <w:rFonts w:ascii="Times New Roman" w:hAnsi="Times New Roman" w:cs="Times New Roman"/>
                <w:lang w:val="ro-RO"/>
              </w:rPr>
              <w:t>Station</w:t>
            </w:r>
            <w:proofErr w:type="spellEnd"/>
            <w:r w:rsidRPr="004D3944">
              <w:rPr>
                <w:rFonts w:ascii="Times New Roman" w:hAnsi="Times New Roman" w:cs="Times New Roman"/>
                <w:lang w:val="ro-RO"/>
              </w:rPr>
              <w:t>, TX: Stata Press.</w:t>
            </w:r>
          </w:p>
          <w:p w:rsidR="009D35C4" w:rsidRPr="000328C7" w:rsidRDefault="009D35C4" w:rsidP="009D3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0328C7">
              <w:rPr>
                <w:rFonts w:ascii="Times New Roman" w:hAnsi="Times New Roman" w:cs="Times New Roman"/>
                <w:lang w:val="ro-RO"/>
              </w:rPr>
              <w:t>Debrenti</w:t>
            </w:r>
            <w:proofErr w:type="spellEnd"/>
            <w:r w:rsidRPr="000328C7">
              <w:rPr>
                <w:rFonts w:ascii="Times New Roman" w:hAnsi="Times New Roman" w:cs="Times New Roman"/>
                <w:lang w:val="ro-RO"/>
              </w:rPr>
              <w:t xml:space="preserve"> E., </w:t>
            </w:r>
            <w:proofErr w:type="spellStart"/>
            <w:r w:rsidRPr="000328C7">
              <w:rPr>
                <w:rFonts w:ascii="Times New Roman" w:hAnsi="Times New Roman" w:cs="Times New Roman"/>
                <w:lang w:val="ro-RO"/>
              </w:rPr>
              <w:t>Debrenti</w:t>
            </w:r>
            <w:proofErr w:type="spellEnd"/>
            <w:r w:rsidRPr="000328C7">
              <w:rPr>
                <w:rFonts w:ascii="Times New Roman" w:hAnsi="Times New Roman" w:cs="Times New Roman"/>
                <w:lang w:val="ro-RO"/>
              </w:rPr>
              <w:t xml:space="preserve"> A. (2014): </w:t>
            </w:r>
            <w:proofErr w:type="spellStart"/>
            <w:r w:rsidRPr="000328C7">
              <w:rPr>
                <w:rFonts w:ascii="Times New Roman" w:hAnsi="Times New Roman" w:cs="Times New Roman"/>
                <w:i/>
                <w:lang w:val="ro-RO"/>
              </w:rPr>
              <w:t>Matematika</w:t>
            </w:r>
            <w:proofErr w:type="spellEnd"/>
            <w:r w:rsidRPr="000328C7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0328C7">
              <w:rPr>
                <w:rFonts w:ascii="Times New Roman" w:hAnsi="Times New Roman" w:cs="Times New Roman"/>
                <w:i/>
              </w:rPr>
              <w:t>közgazdászoknak [</w:t>
            </w:r>
            <w:proofErr w:type="spellStart"/>
            <w:r w:rsidRPr="000328C7">
              <w:rPr>
                <w:rFonts w:ascii="Times New Roman" w:hAnsi="Times New Roman" w:cs="Times New Roman"/>
                <w:i/>
              </w:rPr>
              <w:t>Mathematics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28C7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28C7">
              <w:rPr>
                <w:rFonts w:ascii="Times New Roman" w:hAnsi="Times New Roman" w:cs="Times New Roman"/>
                <w:i/>
              </w:rPr>
              <w:t>economics</w:t>
            </w:r>
            <w:proofErr w:type="spellEnd"/>
            <w:r w:rsidRPr="000328C7">
              <w:rPr>
                <w:rFonts w:ascii="Times New Roman" w:hAnsi="Times New Roman" w:cs="Times New Roman"/>
                <w:i/>
              </w:rPr>
              <w:t>]</w:t>
            </w:r>
            <w:r w:rsidRPr="000328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28C7">
              <w:rPr>
                <w:rFonts w:ascii="Times New Roman" w:hAnsi="Times New Roman" w:cs="Times New Roman"/>
              </w:rPr>
              <w:t>Miercurea-Ciuc</w:t>
            </w:r>
            <w:proofErr w:type="spellEnd"/>
            <w:r w:rsidRPr="000328C7">
              <w:rPr>
                <w:rFonts w:ascii="Times New Roman" w:hAnsi="Times New Roman" w:cs="Times New Roman"/>
              </w:rPr>
              <w:t>: Status</w:t>
            </w:r>
            <w:r>
              <w:rPr>
                <w:rFonts w:ascii="Times New Roman" w:hAnsi="Times New Roman" w:cs="Times New Roman"/>
              </w:rPr>
              <w:t xml:space="preserve"> Press</w:t>
            </w:r>
            <w:r w:rsidRPr="000328C7">
              <w:rPr>
                <w:rFonts w:ascii="Times New Roman" w:hAnsi="Times New Roman" w:cs="Times New Roman"/>
              </w:rPr>
              <w:t xml:space="preserve">. 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Kovács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A.;</w:t>
            </w:r>
            <w:r>
              <w:rPr>
                <w:rFonts w:ascii="Times New Roman" w:hAnsi="Times New Roman" w:cs="Times New Roman"/>
                <w:lang w:val="ro-RO"/>
              </w:rPr>
              <w:t xml:space="preserve"> Mihailov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D.; Ţigan Gh. (2008): </w:t>
            </w:r>
            <w:r w:rsidRPr="00861914">
              <w:rPr>
                <w:rFonts w:ascii="Times New Roman" w:hAnsi="Times New Roman" w:cs="Times New Roman"/>
                <w:i/>
                <w:lang w:val="ro-RO"/>
              </w:rPr>
              <w:t>Capitole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61914">
              <w:rPr>
                <w:rFonts w:ascii="Times New Roman" w:hAnsi="Times New Roman" w:cs="Times New Roman"/>
                <w:i/>
                <w:lang w:val="ro-RO"/>
              </w:rPr>
              <w:t>de matematici superioare din Algebră şi analiză matematică. Culegere de probleme</w:t>
            </w:r>
            <w:r w:rsidRPr="00861914">
              <w:rPr>
                <w:rFonts w:ascii="Times New Roman" w:hAnsi="Times New Roman" w:cs="Times New Roman"/>
                <w:lang w:val="ro-RO"/>
              </w:rPr>
              <w:t>. Timişoara: „Politehnica”</w:t>
            </w:r>
            <w:r>
              <w:rPr>
                <w:rFonts w:ascii="Times New Roman" w:hAnsi="Times New Roman" w:cs="Times New Roman"/>
                <w:lang w:val="ro-RO"/>
              </w:rPr>
              <w:t xml:space="preserve"> Press</w:t>
            </w:r>
            <w:r w:rsidRPr="00861914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9D35C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Kovács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A.;</w:t>
            </w:r>
            <w:r>
              <w:rPr>
                <w:rFonts w:ascii="Times New Roman" w:hAnsi="Times New Roman" w:cs="Times New Roman"/>
                <w:lang w:val="ro-RO"/>
              </w:rPr>
              <w:t xml:space="preserve"> Mihailov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D.; Ţigan Gh. (2006):</w:t>
            </w:r>
            <w:r w:rsidRPr="00861914">
              <w:rPr>
                <w:rFonts w:ascii="Times New Roman" w:hAnsi="Times New Roman" w:cs="Times New Roman"/>
                <w:i/>
                <w:lang w:val="ro-RO"/>
              </w:rPr>
              <w:t xml:space="preserve"> Analiză matematică. Calcul diferenţial şi integral.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Timişoara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861914">
              <w:rPr>
                <w:rFonts w:ascii="Times New Roman" w:hAnsi="Times New Roman" w:cs="Times New Roman"/>
                <w:lang w:val="ro-RO"/>
              </w:rPr>
              <w:t xml:space="preserve"> „Politehnica”</w:t>
            </w:r>
            <w:r>
              <w:rPr>
                <w:rFonts w:ascii="Times New Roman" w:hAnsi="Times New Roman" w:cs="Times New Roman"/>
                <w:lang w:val="ro-RO"/>
              </w:rPr>
              <w:t xml:space="preserve"> Press</w:t>
            </w:r>
            <w:r w:rsidRPr="00861914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9D35C4" w:rsidRPr="0086191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914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861914">
              <w:rPr>
                <w:rFonts w:ascii="Times New Roman" w:hAnsi="Times New Roman" w:cs="Times New Roman"/>
              </w:rPr>
              <w:t>ovács</w:t>
            </w:r>
            <w:proofErr w:type="spellEnd"/>
            <w:r w:rsidRPr="00861914">
              <w:rPr>
                <w:rFonts w:ascii="Times New Roman" w:hAnsi="Times New Roman" w:cs="Times New Roman"/>
              </w:rPr>
              <w:t xml:space="preserve"> K. (2013): Kutatási és publikálási kézikönyv nem csak közgazdászoknak </w:t>
            </w:r>
            <w:r w:rsidRPr="00861914"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Guide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lastRenderedPageBreak/>
              <w:t>publication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not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onlz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economists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>]</w:t>
            </w:r>
            <w:r w:rsidRPr="00861914">
              <w:rPr>
                <w:rFonts w:ascii="Times New Roman" w:hAnsi="Times New Roman" w:cs="Times New Roman"/>
              </w:rPr>
              <w:t>.  Budapest: Akadémiai Press</w:t>
            </w:r>
            <w:r w:rsidRPr="00861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50F0D" w:rsidRPr="009D35C4" w:rsidRDefault="009D35C4" w:rsidP="009D35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61914">
              <w:rPr>
                <w:rFonts w:ascii="Times New Roman" w:hAnsi="Times New Roman" w:cs="Times New Roman"/>
                <w:lang w:val="ro-RO"/>
              </w:rPr>
              <w:t>Ramanathan</w:t>
            </w:r>
            <w:proofErr w:type="spellEnd"/>
            <w:r w:rsidRPr="00861914">
              <w:rPr>
                <w:rFonts w:ascii="Times New Roman" w:hAnsi="Times New Roman" w:cs="Times New Roman"/>
                <w:lang w:val="ro-RO"/>
              </w:rPr>
              <w:t xml:space="preserve">, R. (2003): </w:t>
            </w:r>
            <w:proofErr w:type="spellStart"/>
            <w:r w:rsidRPr="00861914">
              <w:rPr>
                <w:rFonts w:ascii="Times New Roman" w:hAnsi="Times New Roman" w:cs="Times New Roman"/>
                <w:i/>
                <w:lang w:val="ro-RO"/>
              </w:rPr>
              <w:t>Beve</w:t>
            </w:r>
            <w:r w:rsidRPr="00861914">
              <w:rPr>
                <w:rFonts w:ascii="Times New Roman" w:hAnsi="Times New Roman" w:cs="Times New Roman"/>
                <w:i/>
              </w:rPr>
              <w:t>zetés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az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ökonometriába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alkalmazásokkal</w:t>
            </w:r>
            <w:r w:rsidRPr="00861914">
              <w:rPr>
                <w:rFonts w:ascii="Times New Roman" w:hAnsi="Times New Roman" w:cs="Times New Roman"/>
              </w:rPr>
              <w:t xml:space="preserve"> </w:t>
            </w:r>
            <w:r w:rsidRPr="00861914"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Introduction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1914">
              <w:rPr>
                <w:rFonts w:ascii="Times New Roman" w:hAnsi="Times New Roman" w:cs="Times New Roman"/>
                <w:i/>
              </w:rPr>
              <w:t>econometrics</w:t>
            </w:r>
            <w:proofErr w:type="spellEnd"/>
            <w:r w:rsidRPr="00861914">
              <w:rPr>
                <w:rFonts w:ascii="Times New Roman" w:hAnsi="Times New Roman" w:cs="Times New Roman"/>
                <w:i/>
              </w:rPr>
              <w:t>]</w:t>
            </w:r>
            <w:r w:rsidRPr="00861914">
              <w:rPr>
                <w:rFonts w:ascii="Times New Roman" w:hAnsi="Times New Roman" w:cs="Times New Roman"/>
              </w:rPr>
              <w:t>. Budapest: PANEM</w:t>
            </w:r>
            <w:r>
              <w:rPr>
                <w:rFonts w:ascii="Times New Roman" w:hAnsi="Times New Roman" w:cs="Times New Roman"/>
              </w:rPr>
              <w:t xml:space="preserve"> Press</w:t>
            </w:r>
            <w:r w:rsidRPr="0086191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50F0D" w:rsidRPr="00927494" w:rsidTr="00D50F0D">
        <w:trPr>
          <w:tblCellSpacing w:w="15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0D" w:rsidRPr="003472A0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F0D" w:rsidRPr="00927494" w:rsidRDefault="00D50F0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According to Methodology for Teaching Contest of Vacant Teaching Jobs of </w:t>
            </w:r>
            <w:proofErr w:type="spellStart"/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Partium</w:t>
            </w:r>
            <w:proofErr w:type="spellEnd"/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Christian University</w:t>
            </w:r>
          </w:p>
        </w:tc>
      </w:tr>
    </w:tbl>
    <w:p w:rsidR="00D50F0D" w:rsidRDefault="00D50F0D" w:rsidP="0071750C"/>
    <w:p w:rsidR="0071750C" w:rsidRDefault="0071750C"/>
    <w:sectPr w:rsidR="0071750C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2A5F2DD1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4B7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92F53"/>
    <w:rsid w:val="00196723"/>
    <w:rsid w:val="002711F9"/>
    <w:rsid w:val="00320536"/>
    <w:rsid w:val="003472A0"/>
    <w:rsid w:val="003F7F83"/>
    <w:rsid w:val="00683111"/>
    <w:rsid w:val="0071750C"/>
    <w:rsid w:val="00725FEB"/>
    <w:rsid w:val="007A68FA"/>
    <w:rsid w:val="008A6652"/>
    <w:rsid w:val="008E7F82"/>
    <w:rsid w:val="00927494"/>
    <w:rsid w:val="00980092"/>
    <w:rsid w:val="009D35C4"/>
    <w:rsid w:val="009E0BE7"/>
    <w:rsid w:val="00BD0DAB"/>
    <w:rsid w:val="00D50F0D"/>
    <w:rsid w:val="00DA228C"/>
    <w:rsid w:val="00F54D9C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2017-05-11T06:29:00Z</dcterms:created>
  <dcterms:modified xsi:type="dcterms:W3CDTF">2017-05-11T06:29:00Z</dcterms:modified>
</cp:coreProperties>
</file>